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1060"/>
        <w:gridCol w:w="1060"/>
        <w:gridCol w:w="1060"/>
        <w:gridCol w:w="1060"/>
        <w:gridCol w:w="1060"/>
      </w:tblGrid>
      <w:tr w:rsidR="00CD42E3" w14:paraId="532695B5" w14:textId="77777777">
        <w:trPr>
          <w:trHeight w:val="820"/>
        </w:trPr>
        <w:tc>
          <w:tcPr>
            <w:tcW w:w="9560" w:type="dxa"/>
            <w:gridSpan w:val="6"/>
            <w:shd w:val="clear" w:color="auto" w:fill="ACB9CA"/>
          </w:tcPr>
          <w:p w14:paraId="7B7F066E" w14:textId="77777777" w:rsidR="00CD42E3" w:rsidRDefault="00000000">
            <w:pPr>
              <w:pStyle w:val="TableParagraph"/>
              <w:spacing w:before="178" w:line="240" w:lineRule="auto"/>
              <w:ind w:left="1191" w:right="1177"/>
              <w:jc w:val="center"/>
              <w:rPr>
                <w:b/>
                <w:sz w:val="35"/>
              </w:rPr>
            </w:pPr>
            <w:r>
              <w:rPr>
                <w:b/>
                <w:w w:val="80"/>
                <w:sz w:val="35"/>
              </w:rPr>
              <w:t>Active</w:t>
            </w:r>
            <w:r>
              <w:rPr>
                <w:b/>
                <w:spacing w:val="49"/>
                <w:sz w:val="35"/>
              </w:rPr>
              <w:t xml:space="preserve"> </w:t>
            </w:r>
            <w:r>
              <w:rPr>
                <w:b/>
                <w:spacing w:val="12"/>
                <w:w w:val="80"/>
                <w:sz w:val="35"/>
              </w:rPr>
              <w:t>Full-</w:t>
            </w:r>
            <w:r>
              <w:rPr>
                <w:b/>
                <w:spacing w:val="9"/>
                <w:w w:val="80"/>
                <w:sz w:val="35"/>
              </w:rPr>
              <w:t>Time</w:t>
            </w:r>
            <w:r>
              <w:rPr>
                <w:b/>
                <w:spacing w:val="50"/>
                <w:sz w:val="35"/>
              </w:rPr>
              <w:t xml:space="preserve"> </w:t>
            </w:r>
            <w:r>
              <w:rPr>
                <w:b/>
                <w:w w:val="80"/>
                <w:sz w:val="35"/>
              </w:rPr>
              <w:t>Employees</w:t>
            </w:r>
            <w:r>
              <w:rPr>
                <w:b/>
                <w:spacing w:val="69"/>
                <w:sz w:val="35"/>
              </w:rPr>
              <w:t xml:space="preserve"> </w:t>
            </w:r>
            <w:r>
              <w:rPr>
                <w:b/>
                <w:w w:val="80"/>
                <w:sz w:val="35"/>
              </w:rPr>
              <w:t>by</w:t>
            </w:r>
            <w:r>
              <w:rPr>
                <w:b/>
                <w:spacing w:val="60"/>
                <w:sz w:val="35"/>
              </w:rPr>
              <w:t xml:space="preserve"> </w:t>
            </w:r>
            <w:r>
              <w:rPr>
                <w:b/>
                <w:w w:val="80"/>
                <w:sz w:val="35"/>
              </w:rPr>
              <w:t>Department</w:t>
            </w:r>
            <w:r>
              <w:rPr>
                <w:b/>
                <w:spacing w:val="61"/>
                <w:sz w:val="35"/>
              </w:rPr>
              <w:t xml:space="preserve"> </w:t>
            </w:r>
            <w:r>
              <w:rPr>
                <w:b/>
                <w:spacing w:val="11"/>
                <w:w w:val="80"/>
                <w:sz w:val="35"/>
              </w:rPr>
              <w:t>2000-</w:t>
            </w:r>
            <w:r>
              <w:rPr>
                <w:b/>
                <w:spacing w:val="-2"/>
                <w:w w:val="80"/>
                <w:sz w:val="35"/>
              </w:rPr>
              <w:t>Present</w:t>
            </w:r>
          </w:p>
        </w:tc>
      </w:tr>
      <w:tr w:rsidR="00CD42E3" w14:paraId="54113127" w14:textId="77777777">
        <w:trPr>
          <w:trHeight w:val="300"/>
        </w:trPr>
        <w:tc>
          <w:tcPr>
            <w:tcW w:w="4260" w:type="dxa"/>
            <w:shd w:val="clear" w:color="auto" w:fill="D6DCE4"/>
          </w:tcPr>
          <w:p w14:paraId="0A4A2264" w14:textId="77777777" w:rsidR="00CD42E3" w:rsidRDefault="00000000">
            <w:pPr>
              <w:pStyle w:val="TableParagraph"/>
              <w:ind w:left="1500" w:right="1487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w w:val="90"/>
                <w:sz w:val="27"/>
              </w:rPr>
              <w:t>Department</w:t>
            </w:r>
          </w:p>
        </w:tc>
        <w:tc>
          <w:tcPr>
            <w:tcW w:w="1060" w:type="dxa"/>
            <w:shd w:val="clear" w:color="auto" w:fill="D6DCE4"/>
          </w:tcPr>
          <w:p w14:paraId="5915FD71" w14:textId="77777777" w:rsidR="00CD42E3" w:rsidRDefault="00000000">
            <w:pPr>
              <w:pStyle w:val="TableParagraph"/>
              <w:ind w:left="290"/>
              <w:jc w:val="left"/>
              <w:rPr>
                <w:b/>
                <w:sz w:val="27"/>
              </w:rPr>
            </w:pPr>
            <w:r>
              <w:rPr>
                <w:b/>
                <w:spacing w:val="-4"/>
                <w:w w:val="95"/>
                <w:sz w:val="27"/>
              </w:rPr>
              <w:t>2000</w:t>
            </w:r>
          </w:p>
        </w:tc>
        <w:tc>
          <w:tcPr>
            <w:tcW w:w="1060" w:type="dxa"/>
            <w:shd w:val="clear" w:color="auto" w:fill="D6DCE4"/>
          </w:tcPr>
          <w:p w14:paraId="3BA8AAD9" w14:textId="77777777" w:rsidR="00CD42E3" w:rsidRDefault="00000000">
            <w:pPr>
              <w:pStyle w:val="TableParagraph"/>
              <w:ind w:left="310"/>
              <w:jc w:val="left"/>
              <w:rPr>
                <w:b/>
                <w:sz w:val="27"/>
              </w:rPr>
            </w:pPr>
            <w:r>
              <w:rPr>
                <w:b/>
                <w:spacing w:val="-4"/>
                <w:w w:val="85"/>
                <w:sz w:val="27"/>
              </w:rPr>
              <w:t>2010</w:t>
            </w:r>
          </w:p>
        </w:tc>
        <w:tc>
          <w:tcPr>
            <w:tcW w:w="1060" w:type="dxa"/>
            <w:shd w:val="clear" w:color="auto" w:fill="D6DCE4"/>
          </w:tcPr>
          <w:p w14:paraId="50AF15A8" w14:textId="77777777" w:rsidR="00CD42E3" w:rsidRDefault="00000000">
            <w:pPr>
              <w:pStyle w:val="TableParagraph"/>
              <w:ind w:left="310"/>
              <w:jc w:val="left"/>
              <w:rPr>
                <w:b/>
                <w:sz w:val="27"/>
              </w:rPr>
            </w:pPr>
            <w:r>
              <w:rPr>
                <w:b/>
                <w:spacing w:val="-4"/>
                <w:w w:val="85"/>
                <w:sz w:val="27"/>
              </w:rPr>
              <w:t>2015</w:t>
            </w:r>
          </w:p>
        </w:tc>
        <w:tc>
          <w:tcPr>
            <w:tcW w:w="1060" w:type="dxa"/>
            <w:shd w:val="clear" w:color="auto" w:fill="D6DCE4"/>
          </w:tcPr>
          <w:p w14:paraId="67DEAB2A" w14:textId="77777777" w:rsidR="00CD42E3" w:rsidRDefault="00000000">
            <w:pPr>
              <w:pStyle w:val="TableParagraph"/>
              <w:ind w:left="290"/>
              <w:jc w:val="left"/>
              <w:rPr>
                <w:b/>
                <w:sz w:val="27"/>
              </w:rPr>
            </w:pPr>
            <w:r>
              <w:rPr>
                <w:b/>
                <w:spacing w:val="-4"/>
                <w:w w:val="95"/>
                <w:sz w:val="27"/>
              </w:rPr>
              <w:t>2020</w:t>
            </w:r>
          </w:p>
        </w:tc>
        <w:tc>
          <w:tcPr>
            <w:tcW w:w="1060" w:type="dxa"/>
            <w:shd w:val="clear" w:color="auto" w:fill="D6DCE4"/>
          </w:tcPr>
          <w:p w14:paraId="645961FE" w14:textId="77777777" w:rsidR="00CD42E3" w:rsidRDefault="00000000">
            <w:pPr>
              <w:pStyle w:val="TableParagraph"/>
              <w:ind w:left="290"/>
              <w:jc w:val="left"/>
              <w:rPr>
                <w:b/>
                <w:sz w:val="27"/>
              </w:rPr>
            </w:pPr>
            <w:r>
              <w:rPr>
                <w:b/>
                <w:spacing w:val="-4"/>
                <w:w w:val="90"/>
                <w:sz w:val="27"/>
              </w:rPr>
              <w:t>2022</w:t>
            </w:r>
          </w:p>
        </w:tc>
      </w:tr>
      <w:tr w:rsidR="00CD42E3" w14:paraId="0EB779E4" w14:textId="77777777">
        <w:trPr>
          <w:trHeight w:val="300"/>
        </w:trPr>
        <w:tc>
          <w:tcPr>
            <w:tcW w:w="4260" w:type="dxa"/>
          </w:tcPr>
          <w:p w14:paraId="329783E1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Accounting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w w:val="80"/>
                <w:sz w:val="28"/>
              </w:rPr>
              <w:t>(1)</w:t>
            </w:r>
          </w:p>
        </w:tc>
        <w:tc>
          <w:tcPr>
            <w:tcW w:w="1060" w:type="dxa"/>
          </w:tcPr>
          <w:p w14:paraId="79AB18FD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33EAA257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4B62A3F8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22393C0F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08C1D28F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</w:tr>
      <w:tr w:rsidR="00CD42E3" w14:paraId="6B73FEA7" w14:textId="77777777">
        <w:trPr>
          <w:trHeight w:val="300"/>
        </w:trPr>
        <w:tc>
          <w:tcPr>
            <w:tcW w:w="4260" w:type="dxa"/>
          </w:tcPr>
          <w:p w14:paraId="2FCBCD50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Council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on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Aging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w w:val="80"/>
                <w:sz w:val="28"/>
              </w:rPr>
              <w:t>(10)</w:t>
            </w:r>
          </w:p>
        </w:tc>
        <w:tc>
          <w:tcPr>
            <w:tcW w:w="1060" w:type="dxa"/>
          </w:tcPr>
          <w:p w14:paraId="3890335B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0F0EF3DE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4BAE3BE7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763CE5DB" w14:textId="77777777" w:rsidR="00CD42E3" w:rsidRDefault="00000000">
            <w:pPr>
              <w:pStyle w:val="TableParagraph"/>
              <w:ind w:right="27"/>
              <w:rPr>
                <w:sz w:val="28"/>
              </w:rPr>
            </w:pPr>
            <w:r>
              <w:rPr>
                <w:w w:val="85"/>
                <w:sz w:val="28"/>
              </w:rPr>
              <w:t>4</w:t>
            </w:r>
          </w:p>
        </w:tc>
        <w:tc>
          <w:tcPr>
            <w:tcW w:w="1060" w:type="dxa"/>
          </w:tcPr>
          <w:p w14:paraId="194AF3B4" w14:textId="77777777" w:rsidR="00CD42E3" w:rsidRDefault="00000000">
            <w:pPr>
              <w:pStyle w:val="TableParagraph"/>
              <w:ind w:right="27"/>
              <w:rPr>
                <w:sz w:val="28"/>
              </w:rPr>
            </w:pPr>
            <w:r>
              <w:rPr>
                <w:w w:val="85"/>
                <w:sz w:val="28"/>
              </w:rPr>
              <w:t>4</w:t>
            </w:r>
          </w:p>
        </w:tc>
      </w:tr>
      <w:tr w:rsidR="00CD42E3" w14:paraId="39527B5B" w14:textId="77777777">
        <w:trPr>
          <w:trHeight w:val="300"/>
        </w:trPr>
        <w:tc>
          <w:tcPr>
            <w:tcW w:w="4260" w:type="dxa"/>
          </w:tcPr>
          <w:p w14:paraId="5BFD4AB2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Animal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Control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w w:val="80"/>
                <w:sz w:val="28"/>
              </w:rPr>
              <w:t>(12)</w:t>
            </w:r>
          </w:p>
        </w:tc>
        <w:tc>
          <w:tcPr>
            <w:tcW w:w="1060" w:type="dxa"/>
          </w:tcPr>
          <w:p w14:paraId="1F277C96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48E34BE0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52E2B1DB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5DCE0476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438DFDE8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</w:tr>
      <w:tr w:rsidR="00CD42E3" w14:paraId="034DA6E5" w14:textId="77777777">
        <w:trPr>
          <w:trHeight w:val="300"/>
        </w:trPr>
        <w:tc>
          <w:tcPr>
            <w:tcW w:w="4260" w:type="dxa"/>
          </w:tcPr>
          <w:p w14:paraId="2C53363D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Election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and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Registration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w w:val="80"/>
                <w:sz w:val="28"/>
              </w:rPr>
              <w:t>(14)</w:t>
            </w:r>
          </w:p>
        </w:tc>
        <w:tc>
          <w:tcPr>
            <w:tcW w:w="1060" w:type="dxa"/>
          </w:tcPr>
          <w:p w14:paraId="0F549662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3B19E75F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6BCE0312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5958C864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3E0C9219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</w:tr>
      <w:tr w:rsidR="00CD42E3" w14:paraId="53B671F8" w14:textId="77777777">
        <w:trPr>
          <w:trHeight w:val="300"/>
        </w:trPr>
        <w:tc>
          <w:tcPr>
            <w:tcW w:w="4260" w:type="dxa"/>
          </w:tcPr>
          <w:p w14:paraId="5508628D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Fire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(15)</w:t>
            </w:r>
          </w:p>
        </w:tc>
        <w:tc>
          <w:tcPr>
            <w:tcW w:w="1060" w:type="dxa"/>
          </w:tcPr>
          <w:p w14:paraId="3DB9A061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24</w:t>
            </w:r>
          </w:p>
        </w:tc>
        <w:tc>
          <w:tcPr>
            <w:tcW w:w="1060" w:type="dxa"/>
          </w:tcPr>
          <w:p w14:paraId="154A7BF6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24</w:t>
            </w:r>
          </w:p>
        </w:tc>
        <w:tc>
          <w:tcPr>
            <w:tcW w:w="1060" w:type="dxa"/>
          </w:tcPr>
          <w:p w14:paraId="65825439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24</w:t>
            </w:r>
          </w:p>
        </w:tc>
        <w:tc>
          <w:tcPr>
            <w:tcW w:w="1060" w:type="dxa"/>
          </w:tcPr>
          <w:p w14:paraId="53E5EFF7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24</w:t>
            </w:r>
          </w:p>
        </w:tc>
        <w:tc>
          <w:tcPr>
            <w:tcW w:w="1060" w:type="dxa"/>
          </w:tcPr>
          <w:p w14:paraId="3733A7BB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24</w:t>
            </w:r>
          </w:p>
        </w:tc>
      </w:tr>
      <w:tr w:rsidR="00CD42E3" w14:paraId="1878141B" w14:textId="77777777">
        <w:trPr>
          <w:trHeight w:val="300"/>
        </w:trPr>
        <w:tc>
          <w:tcPr>
            <w:tcW w:w="4260" w:type="dxa"/>
          </w:tcPr>
          <w:p w14:paraId="193F2A69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Harbormaster/Shellfish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(17/28)</w:t>
            </w:r>
          </w:p>
        </w:tc>
        <w:tc>
          <w:tcPr>
            <w:tcW w:w="1060" w:type="dxa"/>
          </w:tcPr>
          <w:p w14:paraId="274AC687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7AAEEE59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23FACD36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679F5446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66710274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</w:tr>
      <w:tr w:rsidR="00CD42E3" w14:paraId="6FCD5B15" w14:textId="77777777">
        <w:trPr>
          <w:trHeight w:val="300"/>
        </w:trPr>
        <w:tc>
          <w:tcPr>
            <w:tcW w:w="4260" w:type="dxa"/>
          </w:tcPr>
          <w:p w14:paraId="51A7FBDE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Highway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w w:val="85"/>
                <w:sz w:val="28"/>
              </w:rPr>
              <w:t>(18)</w:t>
            </w:r>
          </w:p>
        </w:tc>
        <w:tc>
          <w:tcPr>
            <w:tcW w:w="1060" w:type="dxa"/>
          </w:tcPr>
          <w:p w14:paraId="347645FF" w14:textId="77777777" w:rsidR="00CD42E3" w:rsidRDefault="00000000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5"/>
                <w:w w:val="75"/>
                <w:sz w:val="28"/>
              </w:rPr>
              <w:t>17</w:t>
            </w:r>
          </w:p>
        </w:tc>
        <w:tc>
          <w:tcPr>
            <w:tcW w:w="1060" w:type="dxa"/>
          </w:tcPr>
          <w:p w14:paraId="38681304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spacing w:val="-5"/>
                <w:w w:val="75"/>
                <w:sz w:val="28"/>
              </w:rPr>
              <w:t>13</w:t>
            </w:r>
          </w:p>
        </w:tc>
        <w:tc>
          <w:tcPr>
            <w:tcW w:w="1060" w:type="dxa"/>
          </w:tcPr>
          <w:p w14:paraId="0BAE4FF5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w w:val="76"/>
                <w:sz w:val="28"/>
              </w:rPr>
              <w:t>9</w:t>
            </w:r>
          </w:p>
        </w:tc>
        <w:tc>
          <w:tcPr>
            <w:tcW w:w="1060" w:type="dxa"/>
          </w:tcPr>
          <w:p w14:paraId="393E12C4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w w:val="76"/>
                <w:sz w:val="28"/>
              </w:rPr>
              <w:t>9</w:t>
            </w:r>
          </w:p>
        </w:tc>
        <w:tc>
          <w:tcPr>
            <w:tcW w:w="1060" w:type="dxa"/>
          </w:tcPr>
          <w:p w14:paraId="1D62BBDA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w w:val="76"/>
                <w:sz w:val="28"/>
              </w:rPr>
              <w:t>6</w:t>
            </w:r>
          </w:p>
        </w:tc>
      </w:tr>
      <w:tr w:rsidR="00CD42E3" w14:paraId="071BCCA9" w14:textId="77777777">
        <w:trPr>
          <w:trHeight w:val="300"/>
        </w:trPr>
        <w:tc>
          <w:tcPr>
            <w:tcW w:w="4260" w:type="dxa"/>
          </w:tcPr>
          <w:p w14:paraId="342C1A02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Library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(21)</w:t>
            </w:r>
          </w:p>
        </w:tc>
        <w:tc>
          <w:tcPr>
            <w:tcW w:w="1060" w:type="dxa"/>
          </w:tcPr>
          <w:p w14:paraId="1AEE8F6D" w14:textId="77777777" w:rsidR="00CD42E3" w:rsidRDefault="00000000">
            <w:pPr>
              <w:pStyle w:val="TableParagraph"/>
              <w:ind w:right="33"/>
              <w:rPr>
                <w:sz w:val="28"/>
              </w:rPr>
            </w:pPr>
            <w:r>
              <w:rPr>
                <w:w w:val="80"/>
                <w:sz w:val="28"/>
              </w:rPr>
              <w:t>5</w:t>
            </w:r>
          </w:p>
        </w:tc>
        <w:tc>
          <w:tcPr>
            <w:tcW w:w="1060" w:type="dxa"/>
          </w:tcPr>
          <w:p w14:paraId="4D011420" w14:textId="77777777" w:rsidR="00CD42E3" w:rsidRDefault="00000000">
            <w:pPr>
              <w:pStyle w:val="TableParagraph"/>
              <w:ind w:right="27"/>
              <w:rPr>
                <w:sz w:val="28"/>
              </w:rPr>
            </w:pPr>
            <w:r>
              <w:rPr>
                <w:w w:val="85"/>
                <w:sz w:val="28"/>
              </w:rPr>
              <w:t>4</w:t>
            </w:r>
          </w:p>
        </w:tc>
        <w:tc>
          <w:tcPr>
            <w:tcW w:w="1060" w:type="dxa"/>
          </w:tcPr>
          <w:p w14:paraId="3D6DED10" w14:textId="77777777" w:rsidR="00CD42E3" w:rsidRDefault="00000000">
            <w:pPr>
              <w:pStyle w:val="TableParagraph"/>
              <w:ind w:right="33"/>
              <w:rPr>
                <w:sz w:val="28"/>
              </w:rPr>
            </w:pPr>
            <w:r>
              <w:rPr>
                <w:w w:val="80"/>
                <w:sz w:val="28"/>
              </w:rPr>
              <w:t>5</w:t>
            </w:r>
          </w:p>
        </w:tc>
        <w:tc>
          <w:tcPr>
            <w:tcW w:w="1060" w:type="dxa"/>
          </w:tcPr>
          <w:p w14:paraId="3D2C45B2" w14:textId="77777777" w:rsidR="00CD42E3" w:rsidRDefault="00000000">
            <w:pPr>
              <w:pStyle w:val="TableParagraph"/>
              <w:ind w:right="27"/>
              <w:rPr>
                <w:sz w:val="28"/>
              </w:rPr>
            </w:pPr>
            <w:r>
              <w:rPr>
                <w:w w:val="85"/>
                <w:sz w:val="28"/>
              </w:rPr>
              <w:t>4</w:t>
            </w:r>
          </w:p>
        </w:tc>
        <w:tc>
          <w:tcPr>
            <w:tcW w:w="1060" w:type="dxa"/>
          </w:tcPr>
          <w:p w14:paraId="667A910F" w14:textId="77777777" w:rsidR="00CD42E3" w:rsidRDefault="00000000">
            <w:pPr>
              <w:pStyle w:val="TableParagraph"/>
              <w:ind w:right="27"/>
              <w:rPr>
                <w:sz w:val="28"/>
              </w:rPr>
            </w:pPr>
            <w:r>
              <w:rPr>
                <w:w w:val="85"/>
                <w:sz w:val="28"/>
              </w:rPr>
              <w:t>4</w:t>
            </w:r>
          </w:p>
        </w:tc>
      </w:tr>
      <w:tr w:rsidR="00CD42E3" w14:paraId="6FE90237" w14:textId="77777777">
        <w:trPr>
          <w:trHeight w:val="300"/>
        </w:trPr>
        <w:tc>
          <w:tcPr>
            <w:tcW w:w="4260" w:type="dxa"/>
          </w:tcPr>
          <w:p w14:paraId="50872B90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Planning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Board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4"/>
                <w:w w:val="80"/>
                <w:sz w:val="28"/>
              </w:rPr>
              <w:t>(23)</w:t>
            </w:r>
          </w:p>
        </w:tc>
        <w:tc>
          <w:tcPr>
            <w:tcW w:w="1060" w:type="dxa"/>
          </w:tcPr>
          <w:p w14:paraId="6C9F07AE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2BF68C48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2C70798E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71F3F66E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3741BC7E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</w:tr>
      <w:tr w:rsidR="00CD42E3" w14:paraId="5FE3C40A" w14:textId="77777777">
        <w:trPr>
          <w:trHeight w:val="300"/>
        </w:trPr>
        <w:tc>
          <w:tcPr>
            <w:tcW w:w="4260" w:type="dxa"/>
          </w:tcPr>
          <w:p w14:paraId="5906ED04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Police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(24)</w:t>
            </w:r>
          </w:p>
        </w:tc>
        <w:tc>
          <w:tcPr>
            <w:tcW w:w="1060" w:type="dxa"/>
          </w:tcPr>
          <w:p w14:paraId="79BFA82A" w14:textId="77777777" w:rsidR="00CD42E3" w:rsidRDefault="00000000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5"/>
                <w:w w:val="85"/>
                <w:sz w:val="28"/>
              </w:rPr>
              <w:t>36</w:t>
            </w:r>
          </w:p>
        </w:tc>
        <w:tc>
          <w:tcPr>
            <w:tcW w:w="1060" w:type="dxa"/>
          </w:tcPr>
          <w:p w14:paraId="48A33ACF" w14:textId="77777777" w:rsidR="00CD42E3" w:rsidRDefault="00000000">
            <w:pPr>
              <w:pStyle w:val="TableParagraph"/>
              <w:ind w:right="1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34</w:t>
            </w:r>
          </w:p>
        </w:tc>
        <w:tc>
          <w:tcPr>
            <w:tcW w:w="1060" w:type="dxa"/>
          </w:tcPr>
          <w:p w14:paraId="3913F23D" w14:textId="77777777" w:rsidR="00CD42E3" w:rsidRDefault="00000000">
            <w:pPr>
              <w:pStyle w:val="TableParagraph"/>
              <w:ind w:right="23"/>
              <w:rPr>
                <w:sz w:val="28"/>
              </w:rPr>
            </w:pPr>
            <w:r>
              <w:rPr>
                <w:spacing w:val="-5"/>
                <w:w w:val="75"/>
                <w:sz w:val="28"/>
              </w:rPr>
              <w:t>31</w:t>
            </w:r>
          </w:p>
        </w:tc>
        <w:tc>
          <w:tcPr>
            <w:tcW w:w="1060" w:type="dxa"/>
          </w:tcPr>
          <w:p w14:paraId="4D40DC3C" w14:textId="77777777" w:rsidR="00CD42E3" w:rsidRDefault="00000000">
            <w:pPr>
              <w:pStyle w:val="TableParagraph"/>
              <w:ind w:right="1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34</w:t>
            </w:r>
          </w:p>
        </w:tc>
        <w:tc>
          <w:tcPr>
            <w:tcW w:w="1060" w:type="dxa"/>
          </w:tcPr>
          <w:p w14:paraId="4C4DCDFA" w14:textId="77777777" w:rsidR="00CD42E3" w:rsidRDefault="00000000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5"/>
                <w:w w:val="85"/>
                <w:sz w:val="28"/>
              </w:rPr>
              <w:t>36</w:t>
            </w:r>
          </w:p>
        </w:tc>
      </w:tr>
      <w:tr w:rsidR="00CD42E3" w14:paraId="6AC615E8" w14:textId="77777777">
        <w:trPr>
          <w:trHeight w:val="300"/>
        </w:trPr>
        <w:tc>
          <w:tcPr>
            <w:tcW w:w="4260" w:type="dxa"/>
          </w:tcPr>
          <w:p w14:paraId="3FE493C4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pacing w:val="-2"/>
                <w:w w:val="80"/>
                <w:sz w:val="28"/>
              </w:rPr>
              <w:t>Recreation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(25)</w:t>
            </w:r>
          </w:p>
        </w:tc>
        <w:tc>
          <w:tcPr>
            <w:tcW w:w="1060" w:type="dxa"/>
          </w:tcPr>
          <w:p w14:paraId="3F05A1C4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561BB4B1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7FEFD7FE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2F3E287B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7EA3BE3D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</w:tr>
      <w:tr w:rsidR="00CD42E3" w14:paraId="099CB53F" w14:textId="77777777">
        <w:trPr>
          <w:trHeight w:val="300"/>
        </w:trPr>
        <w:tc>
          <w:tcPr>
            <w:tcW w:w="4260" w:type="dxa"/>
          </w:tcPr>
          <w:p w14:paraId="4C4346EA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Selectman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(27)</w:t>
            </w:r>
          </w:p>
        </w:tc>
        <w:tc>
          <w:tcPr>
            <w:tcW w:w="1060" w:type="dxa"/>
          </w:tcPr>
          <w:p w14:paraId="4C044C8F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5BF9E3B6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1CA1AE30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01A41E97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10362E59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</w:tr>
      <w:tr w:rsidR="00CD42E3" w14:paraId="037B5842" w14:textId="77777777">
        <w:trPr>
          <w:trHeight w:val="300"/>
        </w:trPr>
        <w:tc>
          <w:tcPr>
            <w:tcW w:w="4260" w:type="dxa"/>
          </w:tcPr>
          <w:p w14:paraId="5BE1F79B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pacing w:val="-2"/>
                <w:w w:val="80"/>
                <w:sz w:val="28"/>
              </w:rPr>
              <w:t>Tax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w w:val="80"/>
                <w:sz w:val="28"/>
              </w:rPr>
              <w:t>Collector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w w:val="80"/>
                <w:sz w:val="28"/>
              </w:rPr>
              <w:t>(29)</w:t>
            </w:r>
          </w:p>
        </w:tc>
        <w:tc>
          <w:tcPr>
            <w:tcW w:w="1060" w:type="dxa"/>
          </w:tcPr>
          <w:p w14:paraId="06E4E2F8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15E4043C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678337DA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3002A008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6FC213B7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</w:tr>
      <w:tr w:rsidR="00CD42E3" w14:paraId="731D4011" w14:textId="77777777">
        <w:trPr>
          <w:trHeight w:val="300"/>
        </w:trPr>
        <w:tc>
          <w:tcPr>
            <w:tcW w:w="4260" w:type="dxa"/>
          </w:tcPr>
          <w:p w14:paraId="2DF58A5C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proofErr w:type="spellStart"/>
            <w:r>
              <w:rPr>
                <w:w w:val="80"/>
                <w:sz w:val="28"/>
              </w:rPr>
              <w:t>Assesors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(3)</w:t>
            </w:r>
          </w:p>
        </w:tc>
        <w:tc>
          <w:tcPr>
            <w:tcW w:w="1060" w:type="dxa"/>
          </w:tcPr>
          <w:p w14:paraId="3FC9AF9B" w14:textId="77777777" w:rsidR="00CD42E3" w:rsidRDefault="00000000">
            <w:pPr>
              <w:pStyle w:val="TableParagraph"/>
              <w:ind w:right="27"/>
              <w:rPr>
                <w:sz w:val="28"/>
              </w:rPr>
            </w:pPr>
            <w:r>
              <w:rPr>
                <w:w w:val="85"/>
                <w:sz w:val="28"/>
              </w:rPr>
              <w:t>4</w:t>
            </w:r>
          </w:p>
        </w:tc>
        <w:tc>
          <w:tcPr>
            <w:tcW w:w="1060" w:type="dxa"/>
          </w:tcPr>
          <w:p w14:paraId="3762B263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60625B13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384CE34F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78B92DC1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</w:tr>
      <w:tr w:rsidR="00CD42E3" w14:paraId="3272563D" w14:textId="77777777">
        <w:trPr>
          <w:trHeight w:val="300"/>
        </w:trPr>
        <w:tc>
          <w:tcPr>
            <w:tcW w:w="4260" w:type="dxa"/>
          </w:tcPr>
          <w:p w14:paraId="442FCF3A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Town</w:t>
            </w:r>
            <w:r>
              <w:rPr>
                <w:spacing w:val="-2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Clerk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w w:val="80"/>
                <w:sz w:val="28"/>
              </w:rPr>
              <w:t>(31)</w:t>
            </w:r>
          </w:p>
        </w:tc>
        <w:tc>
          <w:tcPr>
            <w:tcW w:w="1060" w:type="dxa"/>
          </w:tcPr>
          <w:p w14:paraId="792DB211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691539BF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6E555317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5A61791D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68702CC4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</w:tr>
      <w:tr w:rsidR="00CD42E3" w14:paraId="44D9FD06" w14:textId="77777777">
        <w:trPr>
          <w:trHeight w:val="300"/>
        </w:trPr>
        <w:tc>
          <w:tcPr>
            <w:tcW w:w="4260" w:type="dxa"/>
          </w:tcPr>
          <w:p w14:paraId="67631F60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Town</w:t>
            </w:r>
            <w:r>
              <w:rPr>
                <w:spacing w:val="-4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Hall</w:t>
            </w:r>
            <w:r>
              <w:rPr>
                <w:spacing w:val="-3"/>
                <w:w w:val="80"/>
                <w:sz w:val="28"/>
              </w:rPr>
              <w:t xml:space="preserve"> </w:t>
            </w:r>
            <w:r>
              <w:rPr>
                <w:spacing w:val="-4"/>
                <w:w w:val="80"/>
                <w:sz w:val="28"/>
              </w:rPr>
              <w:t>(32)</w:t>
            </w:r>
          </w:p>
        </w:tc>
        <w:tc>
          <w:tcPr>
            <w:tcW w:w="1060" w:type="dxa"/>
          </w:tcPr>
          <w:p w14:paraId="60B78F13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7CF8A6A3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6A1DBA24" w14:textId="77777777" w:rsidR="00CD42E3" w:rsidRDefault="00000000">
            <w:pPr>
              <w:pStyle w:val="TableParagraph"/>
              <w:ind w:right="31"/>
              <w:rPr>
                <w:sz w:val="28"/>
              </w:rPr>
            </w:pPr>
            <w:r>
              <w:rPr>
                <w:w w:val="81"/>
                <w:sz w:val="28"/>
              </w:rPr>
              <w:t>0</w:t>
            </w:r>
          </w:p>
        </w:tc>
        <w:tc>
          <w:tcPr>
            <w:tcW w:w="1060" w:type="dxa"/>
          </w:tcPr>
          <w:p w14:paraId="117AEBE5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33B86A7D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</w:tr>
      <w:tr w:rsidR="00CD42E3" w14:paraId="143341F1" w14:textId="77777777">
        <w:trPr>
          <w:trHeight w:val="300"/>
        </w:trPr>
        <w:tc>
          <w:tcPr>
            <w:tcW w:w="4260" w:type="dxa"/>
          </w:tcPr>
          <w:p w14:paraId="79CCB12F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Treasurer</w:t>
            </w:r>
            <w:r>
              <w:rPr>
                <w:spacing w:val="-2"/>
                <w:w w:val="85"/>
                <w:sz w:val="28"/>
              </w:rPr>
              <w:t xml:space="preserve"> </w:t>
            </w:r>
            <w:r>
              <w:rPr>
                <w:spacing w:val="-4"/>
                <w:w w:val="85"/>
                <w:sz w:val="28"/>
              </w:rPr>
              <w:t>(33)</w:t>
            </w:r>
          </w:p>
        </w:tc>
        <w:tc>
          <w:tcPr>
            <w:tcW w:w="1060" w:type="dxa"/>
          </w:tcPr>
          <w:p w14:paraId="3CB64864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380408F5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0DD876AC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444D6BE4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6930E7A3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</w:tr>
      <w:tr w:rsidR="00CD42E3" w14:paraId="3C90CE41" w14:textId="77777777">
        <w:trPr>
          <w:trHeight w:val="300"/>
        </w:trPr>
        <w:tc>
          <w:tcPr>
            <w:tcW w:w="4260" w:type="dxa"/>
          </w:tcPr>
          <w:p w14:paraId="0D757958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pacing w:val="-2"/>
                <w:w w:val="80"/>
                <w:sz w:val="28"/>
              </w:rPr>
              <w:t>Veterans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(34)</w:t>
            </w:r>
          </w:p>
        </w:tc>
        <w:tc>
          <w:tcPr>
            <w:tcW w:w="1060" w:type="dxa"/>
          </w:tcPr>
          <w:p w14:paraId="6EBCE0AF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5F0490DC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4D36285B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31B6FC22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53F36C5B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</w:tr>
      <w:tr w:rsidR="00CD42E3" w14:paraId="45E48F73" w14:textId="77777777">
        <w:trPr>
          <w:trHeight w:val="300"/>
        </w:trPr>
        <w:tc>
          <w:tcPr>
            <w:tcW w:w="4260" w:type="dxa"/>
          </w:tcPr>
          <w:p w14:paraId="1A455C5F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Call/FF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(36)</w:t>
            </w:r>
          </w:p>
        </w:tc>
        <w:tc>
          <w:tcPr>
            <w:tcW w:w="1060" w:type="dxa"/>
          </w:tcPr>
          <w:p w14:paraId="71F56A4C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6EFBD1E1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4DAF90B6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634F6637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78112C7C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CD42E3" w14:paraId="7D611064" w14:textId="77777777">
        <w:trPr>
          <w:trHeight w:val="300"/>
        </w:trPr>
        <w:tc>
          <w:tcPr>
            <w:tcW w:w="4260" w:type="dxa"/>
          </w:tcPr>
          <w:p w14:paraId="6C601919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Cable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(38)</w:t>
            </w:r>
          </w:p>
        </w:tc>
        <w:tc>
          <w:tcPr>
            <w:tcW w:w="1060" w:type="dxa"/>
          </w:tcPr>
          <w:p w14:paraId="3DAFCA9E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1BFCF707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529D8309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7FB8D2A6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70761719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</w:tr>
      <w:tr w:rsidR="00CD42E3" w14:paraId="6D301F7E" w14:textId="77777777">
        <w:trPr>
          <w:trHeight w:val="300"/>
        </w:trPr>
        <w:tc>
          <w:tcPr>
            <w:tcW w:w="4260" w:type="dxa"/>
          </w:tcPr>
          <w:p w14:paraId="0FBEC557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Board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Health</w:t>
            </w:r>
            <w:r>
              <w:rPr>
                <w:spacing w:val="-1"/>
                <w:w w:val="80"/>
                <w:sz w:val="28"/>
              </w:rPr>
              <w:t xml:space="preserve"> </w:t>
            </w:r>
            <w:r>
              <w:rPr>
                <w:spacing w:val="-5"/>
                <w:w w:val="80"/>
                <w:sz w:val="28"/>
              </w:rPr>
              <w:t>(4)</w:t>
            </w:r>
          </w:p>
        </w:tc>
        <w:tc>
          <w:tcPr>
            <w:tcW w:w="1060" w:type="dxa"/>
          </w:tcPr>
          <w:p w14:paraId="24A55B92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81"/>
                <w:sz w:val="28"/>
              </w:rPr>
              <w:t>8</w:t>
            </w:r>
          </w:p>
        </w:tc>
        <w:tc>
          <w:tcPr>
            <w:tcW w:w="1060" w:type="dxa"/>
          </w:tcPr>
          <w:p w14:paraId="76B6B605" w14:textId="77777777" w:rsidR="00CD42E3" w:rsidRDefault="00000000">
            <w:pPr>
              <w:pStyle w:val="TableParagraph"/>
              <w:ind w:right="33"/>
              <w:rPr>
                <w:sz w:val="28"/>
              </w:rPr>
            </w:pPr>
            <w:r>
              <w:rPr>
                <w:w w:val="80"/>
                <w:sz w:val="28"/>
              </w:rPr>
              <w:t>5</w:t>
            </w:r>
          </w:p>
        </w:tc>
        <w:tc>
          <w:tcPr>
            <w:tcW w:w="1060" w:type="dxa"/>
          </w:tcPr>
          <w:p w14:paraId="5A71D0AE" w14:textId="77777777" w:rsidR="00CD42E3" w:rsidRDefault="00000000">
            <w:pPr>
              <w:pStyle w:val="TableParagraph"/>
              <w:ind w:right="33"/>
              <w:rPr>
                <w:sz w:val="28"/>
              </w:rPr>
            </w:pPr>
            <w:r>
              <w:rPr>
                <w:w w:val="80"/>
                <w:sz w:val="28"/>
              </w:rPr>
              <w:t>5</w:t>
            </w:r>
          </w:p>
        </w:tc>
        <w:tc>
          <w:tcPr>
            <w:tcW w:w="1060" w:type="dxa"/>
          </w:tcPr>
          <w:p w14:paraId="5B5F8E95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w w:val="76"/>
                <w:sz w:val="28"/>
              </w:rPr>
              <w:t>6</w:t>
            </w:r>
          </w:p>
        </w:tc>
        <w:tc>
          <w:tcPr>
            <w:tcW w:w="1060" w:type="dxa"/>
          </w:tcPr>
          <w:p w14:paraId="7BEDCF21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w w:val="76"/>
                <w:sz w:val="28"/>
              </w:rPr>
              <w:t>6</w:t>
            </w:r>
          </w:p>
        </w:tc>
      </w:tr>
      <w:tr w:rsidR="00CD42E3" w14:paraId="04FA5018" w14:textId="77777777">
        <w:trPr>
          <w:trHeight w:val="300"/>
        </w:trPr>
        <w:tc>
          <w:tcPr>
            <w:tcW w:w="4260" w:type="dxa"/>
          </w:tcPr>
          <w:p w14:paraId="6A352460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Transfer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Station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5"/>
                <w:w w:val="80"/>
                <w:sz w:val="28"/>
              </w:rPr>
              <w:t>(5)</w:t>
            </w:r>
          </w:p>
        </w:tc>
        <w:tc>
          <w:tcPr>
            <w:tcW w:w="1060" w:type="dxa"/>
          </w:tcPr>
          <w:p w14:paraId="13C15D9B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7C30B7E8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740C2CC0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121DAA21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17146884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</w:tr>
      <w:tr w:rsidR="00CD42E3" w14:paraId="5F9FCF6F" w14:textId="77777777">
        <w:trPr>
          <w:trHeight w:val="300"/>
        </w:trPr>
        <w:tc>
          <w:tcPr>
            <w:tcW w:w="4260" w:type="dxa"/>
          </w:tcPr>
          <w:p w14:paraId="11DF6EC8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Building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(6)</w:t>
            </w:r>
          </w:p>
        </w:tc>
        <w:tc>
          <w:tcPr>
            <w:tcW w:w="1060" w:type="dxa"/>
          </w:tcPr>
          <w:p w14:paraId="43A99BC3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w w:val="53"/>
                <w:sz w:val="28"/>
              </w:rPr>
              <w:t>1</w:t>
            </w:r>
          </w:p>
        </w:tc>
        <w:tc>
          <w:tcPr>
            <w:tcW w:w="1060" w:type="dxa"/>
          </w:tcPr>
          <w:p w14:paraId="5CC96F04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36B4CADD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50D75507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6FE5D817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</w:tr>
      <w:tr w:rsidR="00CD42E3" w14:paraId="6D6799E8" w14:textId="77777777">
        <w:trPr>
          <w:trHeight w:val="300"/>
        </w:trPr>
        <w:tc>
          <w:tcPr>
            <w:tcW w:w="4260" w:type="dxa"/>
          </w:tcPr>
          <w:p w14:paraId="10E5B084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75"/>
                <w:sz w:val="28"/>
              </w:rPr>
              <w:t>Cemetery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w w:val="80"/>
                <w:sz w:val="28"/>
              </w:rPr>
              <w:t>(7)</w:t>
            </w:r>
          </w:p>
        </w:tc>
        <w:tc>
          <w:tcPr>
            <w:tcW w:w="1060" w:type="dxa"/>
          </w:tcPr>
          <w:p w14:paraId="56B16D9A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6FC688E1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2E7E1B12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36E15AC8" w14:textId="77777777" w:rsidR="00CD42E3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w w:val="78"/>
                <w:sz w:val="28"/>
              </w:rPr>
              <w:t>3</w:t>
            </w:r>
          </w:p>
        </w:tc>
        <w:tc>
          <w:tcPr>
            <w:tcW w:w="1060" w:type="dxa"/>
          </w:tcPr>
          <w:p w14:paraId="7E646AF1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</w:tr>
      <w:tr w:rsidR="00CD42E3" w14:paraId="7BF138AE" w14:textId="77777777">
        <w:trPr>
          <w:trHeight w:val="300"/>
        </w:trPr>
        <w:tc>
          <w:tcPr>
            <w:tcW w:w="4260" w:type="dxa"/>
          </w:tcPr>
          <w:p w14:paraId="3A884AF3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w w:val="80"/>
                <w:sz w:val="28"/>
              </w:rPr>
              <w:t>Convservation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(9)</w:t>
            </w:r>
          </w:p>
        </w:tc>
        <w:tc>
          <w:tcPr>
            <w:tcW w:w="1060" w:type="dxa"/>
          </w:tcPr>
          <w:p w14:paraId="19B014E3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131DFC51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00657D95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508F5B8D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  <w:tc>
          <w:tcPr>
            <w:tcW w:w="1060" w:type="dxa"/>
          </w:tcPr>
          <w:p w14:paraId="26B80053" w14:textId="77777777" w:rsidR="00CD42E3" w:rsidRDefault="00000000">
            <w:pPr>
              <w:pStyle w:val="TableParagraph"/>
              <w:ind w:right="35"/>
              <w:rPr>
                <w:sz w:val="28"/>
              </w:rPr>
            </w:pPr>
            <w:r>
              <w:rPr>
                <w:w w:val="78"/>
                <w:sz w:val="28"/>
              </w:rPr>
              <w:t>2</w:t>
            </w:r>
          </w:p>
        </w:tc>
      </w:tr>
      <w:tr w:rsidR="00CD42E3" w14:paraId="3EBF027C" w14:textId="77777777">
        <w:trPr>
          <w:trHeight w:val="300"/>
        </w:trPr>
        <w:tc>
          <w:tcPr>
            <w:tcW w:w="4260" w:type="dxa"/>
          </w:tcPr>
          <w:p w14:paraId="701864D1" w14:textId="77777777" w:rsidR="00CD42E3" w:rsidRDefault="00000000">
            <w:pPr>
              <w:pStyle w:val="TableParagraph"/>
              <w:ind w:right="24"/>
              <w:rPr>
                <w:sz w:val="28"/>
              </w:rPr>
            </w:pPr>
            <w:r>
              <w:rPr>
                <w:w w:val="75"/>
                <w:sz w:val="28"/>
              </w:rPr>
              <w:t>(Total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w w:val="80"/>
                <w:sz w:val="28"/>
              </w:rPr>
              <w:t>Town)</w:t>
            </w:r>
          </w:p>
        </w:tc>
        <w:tc>
          <w:tcPr>
            <w:tcW w:w="1060" w:type="dxa"/>
          </w:tcPr>
          <w:p w14:paraId="72E09EA2" w14:textId="77777777" w:rsidR="00CD42E3" w:rsidRDefault="00000000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5"/>
                <w:w w:val="70"/>
                <w:sz w:val="28"/>
              </w:rPr>
              <w:t>119</w:t>
            </w:r>
          </w:p>
        </w:tc>
        <w:tc>
          <w:tcPr>
            <w:tcW w:w="1060" w:type="dxa"/>
          </w:tcPr>
          <w:p w14:paraId="2E329EAB" w14:textId="77777777" w:rsidR="00CD42E3" w:rsidRDefault="00000000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5"/>
                <w:w w:val="70"/>
                <w:sz w:val="28"/>
              </w:rPr>
              <w:t>116</w:t>
            </w:r>
          </w:p>
        </w:tc>
        <w:tc>
          <w:tcPr>
            <w:tcW w:w="1060" w:type="dxa"/>
          </w:tcPr>
          <w:p w14:paraId="66FDDCA9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spacing w:val="-5"/>
                <w:w w:val="80"/>
                <w:sz w:val="28"/>
              </w:rPr>
              <w:t>108</w:t>
            </w:r>
          </w:p>
        </w:tc>
        <w:tc>
          <w:tcPr>
            <w:tcW w:w="1060" w:type="dxa"/>
          </w:tcPr>
          <w:p w14:paraId="340737BB" w14:textId="77777777" w:rsidR="00CD42E3" w:rsidRDefault="00000000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5"/>
                <w:w w:val="70"/>
                <w:sz w:val="28"/>
              </w:rPr>
              <w:t>117</w:t>
            </w:r>
          </w:p>
        </w:tc>
        <w:tc>
          <w:tcPr>
            <w:tcW w:w="1060" w:type="dxa"/>
          </w:tcPr>
          <w:p w14:paraId="13F1CFD6" w14:textId="77777777" w:rsidR="00CD42E3" w:rsidRDefault="00000000">
            <w:pPr>
              <w:pStyle w:val="TableParagraph"/>
              <w:ind w:right="22"/>
              <w:rPr>
                <w:sz w:val="28"/>
              </w:rPr>
            </w:pPr>
            <w:r>
              <w:rPr>
                <w:spacing w:val="-5"/>
                <w:w w:val="75"/>
                <w:sz w:val="28"/>
              </w:rPr>
              <w:t>114</w:t>
            </w:r>
          </w:p>
        </w:tc>
      </w:tr>
      <w:tr w:rsidR="00CD42E3" w14:paraId="2D975C77" w14:textId="77777777">
        <w:trPr>
          <w:trHeight w:val="300"/>
        </w:trPr>
        <w:tc>
          <w:tcPr>
            <w:tcW w:w="4260" w:type="dxa"/>
          </w:tcPr>
          <w:p w14:paraId="40CF1C4C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647D73DD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3BD2C079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1F2EBDF9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5F3AAF07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69599ADF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CD42E3" w14:paraId="49020AB0" w14:textId="77777777">
        <w:trPr>
          <w:trHeight w:val="300"/>
        </w:trPr>
        <w:tc>
          <w:tcPr>
            <w:tcW w:w="4260" w:type="dxa"/>
          </w:tcPr>
          <w:p w14:paraId="22C319F3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Teachers</w:t>
            </w:r>
          </w:p>
        </w:tc>
        <w:tc>
          <w:tcPr>
            <w:tcW w:w="1060" w:type="dxa"/>
          </w:tcPr>
          <w:p w14:paraId="31C73527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spacing w:val="-5"/>
                <w:w w:val="80"/>
                <w:sz w:val="28"/>
              </w:rPr>
              <w:t>136</w:t>
            </w:r>
          </w:p>
        </w:tc>
        <w:tc>
          <w:tcPr>
            <w:tcW w:w="1060" w:type="dxa"/>
          </w:tcPr>
          <w:p w14:paraId="424EE3A6" w14:textId="77777777" w:rsidR="00CD42E3" w:rsidRDefault="00000000">
            <w:pPr>
              <w:pStyle w:val="TableParagraph"/>
              <w:ind w:right="33"/>
              <w:rPr>
                <w:sz w:val="28"/>
              </w:rPr>
            </w:pPr>
            <w:r>
              <w:rPr>
                <w:spacing w:val="-5"/>
                <w:w w:val="80"/>
                <w:sz w:val="28"/>
              </w:rPr>
              <w:t>155</w:t>
            </w:r>
          </w:p>
        </w:tc>
        <w:tc>
          <w:tcPr>
            <w:tcW w:w="1060" w:type="dxa"/>
          </w:tcPr>
          <w:p w14:paraId="67801FE8" w14:textId="77777777" w:rsidR="00CD42E3" w:rsidRDefault="00000000">
            <w:pPr>
              <w:pStyle w:val="TableParagraph"/>
              <w:ind w:right="31"/>
              <w:rPr>
                <w:sz w:val="28"/>
              </w:rPr>
            </w:pPr>
            <w:r>
              <w:rPr>
                <w:spacing w:val="-5"/>
                <w:w w:val="80"/>
                <w:sz w:val="28"/>
              </w:rPr>
              <w:t>160</w:t>
            </w:r>
          </w:p>
        </w:tc>
        <w:tc>
          <w:tcPr>
            <w:tcW w:w="1060" w:type="dxa"/>
          </w:tcPr>
          <w:p w14:paraId="395507DC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spacing w:val="-5"/>
                <w:w w:val="80"/>
                <w:sz w:val="28"/>
              </w:rPr>
              <w:t>168</w:t>
            </w:r>
          </w:p>
        </w:tc>
        <w:tc>
          <w:tcPr>
            <w:tcW w:w="1060" w:type="dxa"/>
          </w:tcPr>
          <w:p w14:paraId="0E1B5113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spacing w:val="-5"/>
                <w:w w:val="80"/>
                <w:sz w:val="28"/>
              </w:rPr>
              <w:t>169</w:t>
            </w:r>
          </w:p>
        </w:tc>
      </w:tr>
      <w:tr w:rsidR="00CD42E3" w14:paraId="67B67A78" w14:textId="77777777">
        <w:trPr>
          <w:trHeight w:val="300"/>
        </w:trPr>
        <w:tc>
          <w:tcPr>
            <w:tcW w:w="4260" w:type="dxa"/>
          </w:tcPr>
          <w:p w14:paraId="6E60D209" w14:textId="77777777" w:rsidR="00CD42E3" w:rsidRDefault="0000000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Full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Time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w w:val="80"/>
                <w:sz w:val="28"/>
              </w:rPr>
              <w:t>Employees</w:t>
            </w:r>
          </w:p>
        </w:tc>
        <w:tc>
          <w:tcPr>
            <w:tcW w:w="1060" w:type="dxa"/>
          </w:tcPr>
          <w:p w14:paraId="136683C8" w14:textId="77777777" w:rsidR="00CD42E3" w:rsidRDefault="00000000">
            <w:pPr>
              <w:pStyle w:val="TableParagraph"/>
              <w:ind w:right="31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83</w:t>
            </w:r>
          </w:p>
        </w:tc>
        <w:tc>
          <w:tcPr>
            <w:tcW w:w="1060" w:type="dxa"/>
          </w:tcPr>
          <w:p w14:paraId="5EDA4155" w14:textId="77777777" w:rsidR="00CD42E3" w:rsidRDefault="00000000">
            <w:pPr>
              <w:pStyle w:val="TableParagraph"/>
              <w:ind w:right="14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89</w:t>
            </w:r>
          </w:p>
        </w:tc>
        <w:tc>
          <w:tcPr>
            <w:tcW w:w="1060" w:type="dxa"/>
          </w:tcPr>
          <w:p w14:paraId="76094420" w14:textId="77777777" w:rsidR="00CD42E3" w:rsidRDefault="00000000">
            <w:pPr>
              <w:pStyle w:val="TableParagraph"/>
              <w:ind w:right="31"/>
              <w:rPr>
                <w:sz w:val="28"/>
              </w:rPr>
            </w:pPr>
            <w:r>
              <w:rPr>
                <w:spacing w:val="-5"/>
                <w:w w:val="80"/>
                <w:sz w:val="28"/>
              </w:rPr>
              <w:t>100</w:t>
            </w:r>
          </w:p>
        </w:tc>
        <w:tc>
          <w:tcPr>
            <w:tcW w:w="1060" w:type="dxa"/>
          </w:tcPr>
          <w:p w14:paraId="5C876F31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spacing w:val="-5"/>
                <w:w w:val="80"/>
                <w:sz w:val="28"/>
              </w:rPr>
              <w:t>106</w:t>
            </w:r>
          </w:p>
        </w:tc>
        <w:tc>
          <w:tcPr>
            <w:tcW w:w="1060" w:type="dxa"/>
          </w:tcPr>
          <w:p w14:paraId="52C19679" w14:textId="77777777" w:rsidR="00CD42E3" w:rsidRDefault="00000000">
            <w:pPr>
              <w:pStyle w:val="TableParagraph"/>
              <w:ind w:right="21"/>
              <w:rPr>
                <w:sz w:val="28"/>
              </w:rPr>
            </w:pPr>
            <w:r>
              <w:rPr>
                <w:spacing w:val="-5"/>
                <w:w w:val="80"/>
                <w:sz w:val="28"/>
              </w:rPr>
              <w:t>107</w:t>
            </w:r>
          </w:p>
        </w:tc>
      </w:tr>
      <w:tr w:rsidR="00CD42E3" w14:paraId="610B3373" w14:textId="77777777">
        <w:trPr>
          <w:trHeight w:val="300"/>
        </w:trPr>
        <w:tc>
          <w:tcPr>
            <w:tcW w:w="4260" w:type="dxa"/>
          </w:tcPr>
          <w:p w14:paraId="5E85379E" w14:textId="77777777" w:rsidR="00CD42E3" w:rsidRDefault="00000000">
            <w:pPr>
              <w:pStyle w:val="TableParagraph"/>
              <w:ind w:right="24"/>
              <w:rPr>
                <w:sz w:val="28"/>
              </w:rPr>
            </w:pPr>
            <w:r>
              <w:rPr>
                <w:w w:val="75"/>
                <w:sz w:val="28"/>
              </w:rPr>
              <w:t>(Total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School)</w:t>
            </w:r>
          </w:p>
        </w:tc>
        <w:tc>
          <w:tcPr>
            <w:tcW w:w="1060" w:type="dxa"/>
          </w:tcPr>
          <w:p w14:paraId="37B38310" w14:textId="77777777" w:rsidR="00CD42E3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spacing w:val="-5"/>
                <w:w w:val="80"/>
                <w:sz w:val="28"/>
              </w:rPr>
              <w:t>219</w:t>
            </w:r>
          </w:p>
        </w:tc>
        <w:tc>
          <w:tcPr>
            <w:tcW w:w="1060" w:type="dxa"/>
          </w:tcPr>
          <w:p w14:paraId="7CB7CE68" w14:textId="77777777" w:rsidR="00CD42E3" w:rsidRDefault="00000000">
            <w:pPr>
              <w:pStyle w:val="TableParagraph"/>
              <w:ind w:right="27"/>
              <w:rPr>
                <w:sz w:val="28"/>
              </w:rPr>
            </w:pPr>
            <w:r>
              <w:rPr>
                <w:spacing w:val="-5"/>
                <w:w w:val="95"/>
                <w:sz w:val="28"/>
              </w:rPr>
              <w:t>244</w:t>
            </w:r>
          </w:p>
        </w:tc>
        <w:tc>
          <w:tcPr>
            <w:tcW w:w="1060" w:type="dxa"/>
          </w:tcPr>
          <w:p w14:paraId="32766491" w14:textId="77777777" w:rsidR="00CD42E3" w:rsidRDefault="00000000">
            <w:pPr>
              <w:pStyle w:val="TableParagraph"/>
              <w:ind w:right="31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260</w:t>
            </w:r>
          </w:p>
        </w:tc>
        <w:tc>
          <w:tcPr>
            <w:tcW w:w="1060" w:type="dxa"/>
          </w:tcPr>
          <w:p w14:paraId="02FCE107" w14:textId="77777777" w:rsidR="00CD42E3" w:rsidRDefault="00000000">
            <w:pPr>
              <w:pStyle w:val="TableParagraph"/>
              <w:ind w:right="27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274</w:t>
            </w:r>
          </w:p>
        </w:tc>
        <w:tc>
          <w:tcPr>
            <w:tcW w:w="1060" w:type="dxa"/>
          </w:tcPr>
          <w:p w14:paraId="3A516E8F" w14:textId="77777777" w:rsidR="00CD42E3" w:rsidRDefault="00000000">
            <w:pPr>
              <w:pStyle w:val="TableParagraph"/>
              <w:ind w:right="20"/>
              <w:rPr>
                <w:sz w:val="28"/>
              </w:rPr>
            </w:pPr>
            <w:r>
              <w:rPr>
                <w:spacing w:val="-5"/>
                <w:w w:val="85"/>
                <w:sz w:val="28"/>
              </w:rPr>
              <w:t>276</w:t>
            </w:r>
          </w:p>
        </w:tc>
      </w:tr>
      <w:tr w:rsidR="00CD42E3" w14:paraId="2DA91D36" w14:textId="77777777">
        <w:trPr>
          <w:trHeight w:val="300"/>
        </w:trPr>
        <w:tc>
          <w:tcPr>
            <w:tcW w:w="4260" w:type="dxa"/>
          </w:tcPr>
          <w:p w14:paraId="05C1A8E9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717995DC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607700FF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506E1C04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2B359614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41CB41D3" w14:textId="77777777" w:rsidR="00CD42E3" w:rsidRDefault="00CD42E3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CD42E3" w14:paraId="66BF65D2" w14:textId="77777777">
        <w:trPr>
          <w:trHeight w:val="300"/>
        </w:trPr>
        <w:tc>
          <w:tcPr>
            <w:tcW w:w="4260" w:type="dxa"/>
          </w:tcPr>
          <w:p w14:paraId="4BD26720" w14:textId="77777777" w:rsidR="00CD42E3" w:rsidRDefault="00000000">
            <w:pPr>
              <w:pStyle w:val="TableParagraph"/>
              <w:ind w:right="24"/>
              <w:rPr>
                <w:sz w:val="28"/>
              </w:rPr>
            </w:pPr>
            <w:r>
              <w:rPr>
                <w:w w:val="80"/>
                <w:sz w:val="28"/>
              </w:rPr>
              <w:t>(Total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Full-Time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w w:val="80"/>
                <w:sz w:val="28"/>
              </w:rPr>
              <w:t>Employees)</w:t>
            </w:r>
          </w:p>
        </w:tc>
        <w:tc>
          <w:tcPr>
            <w:tcW w:w="1060" w:type="dxa"/>
          </w:tcPr>
          <w:p w14:paraId="61CB0D8A" w14:textId="77777777" w:rsidR="00CD42E3" w:rsidRDefault="00000000">
            <w:pPr>
              <w:pStyle w:val="TableParagraph"/>
              <w:ind w:right="24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338</w:t>
            </w:r>
          </w:p>
        </w:tc>
        <w:tc>
          <w:tcPr>
            <w:tcW w:w="1060" w:type="dxa"/>
          </w:tcPr>
          <w:p w14:paraId="45D35BF2" w14:textId="77777777" w:rsidR="00CD42E3" w:rsidRDefault="00000000">
            <w:pPr>
              <w:pStyle w:val="TableParagraph"/>
              <w:ind w:right="31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360</w:t>
            </w:r>
          </w:p>
        </w:tc>
        <w:tc>
          <w:tcPr>
            <w:tcW w:w="1060" w:type="dxa"/>
          </w:tcPr>
          <w:p w14:paraId="587B3392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368</w:t>
            </w:r>
          </w:p>
        </w:tc>
        <w:tc>
          <w:tcPr>
            <w:tcW w:w="1060" w:type="dxa"/>
          </w:tcPr>
          <w:p w14:paraId="09764E05" w14:textId="77777777" w:rsidR="00CD42E3" w:rsidRDefault="00000000">
            <w:pPr>
              <w:pStyle w:val="TableParagraph"/>
              <w:ind w:right="32"/>
              <w:rPr>
                <w:sz w:val="28"/>
              </w:rPr>
            </w:pPr>
            <w:r>
              <w:rPr>
                <w:spacing w:val="-5"/>
                <w:w w:val="80"/>
                <w:sz w:val="28"/>
              </w:rPr>
              <w:t>391</w:t>
            </w:r>
          </w:p>
        </w:tc>
        <w:tc>
          <w:tcPr>
            <w:tcW w:w="1060" w:type="dxa"/>
          </w:tcPr>
          <w:p w14:paraId="1A9BD176" w14:textId="77777777" w:rsidR="00CD42E3" w:rsidRDefault="00000000">
            <w:pPr>
              <w:pStyle w:val="TableParagraph"/>
              <w:ind w:right="31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390</w:t>
            </w:r>
          </w:p>
        </w:tc>
      </w:tr>
    </w:tbl>
    <w:p w14:paraId="57B20DD7" w14:textId="77777777" w:rsidR="00CD42E3" w:rsidRDefault="00CD42E3">
      <w:pPr>
        <w:rPr>
          <w:sz w:val="28"/>
        </w:rPr>
        <w:sectPr w:rsidR="00CD42E3">
          <w:type w:val="continuous"/>
          <w:pgSz w:w="12240" w:h="15840"/>
          <w:pgMar w:top="1060" w:right="1560" w:bottom="280" w:left="900" w:header="720" w:footer="720" w:gutter="0"/>
          <w:cols w:space="720"/>
        </w:sectPr>
      </w:pPr>
    </w:p>
    <w:p w14:paraId="142B3A66" w14:textId="0EA6B9F0" w:rsidR="00CD42E3" w:rsidRDefault="00CD42E3" w:rsidP="00EC4FD0">
      <w:pPr>
        <w:pStyle w:val="BodyText"/>
        <w:spacing w:before="69"/>
      </w:pPr>
    </w:p>
    <w:sectPr w:rsidR="00CD42E3">
      <w:pgSz w:w="12240" w:h="15840"/>
      <w:pgMar w:top="1820" w:right="1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E3"/>
    <w:rsid w:val="000A6552"/>
    <w:rsid w:val="00CD42E3"/>
    <w:rsid w:val="00E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1C269"/>
  <w15:docId w15:val="{21AC8E8C-337A-CF4A-AEBB-92C858F3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Full-Time Active Employees</dc:title>
  <cp:lastModifiedBy>David Cole</cp:lastModifiedBy>
  <cp:revision>2</cp:revision>
  <dcterms:created xsi:type="dcterms:W3CDTF">2023-06-18T16:41:00Z</dcterms:created>
  <dcterms:modified xsi:type="dcterms:W3CDTF">2023-06-18T16:41:00Z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Excel</vt:lpwstr>
  </property>
  <property fmtid="{D5CDD505-2E9C-101B-9397-08002B2CF9AE}" pid="4" name="LastSaved">
    <vt:filetime>2023-06-18T00:00:00Z</vt:filetime>
  </property>
  <property fmtid="{D5CDD505-2E9C-101B-9397-08002B2CF9AE}" pid="5" name="Producer">
    <vt:lpwstr>macOS Version 13.4 (Build 22F66) Quartz PDFContext</vt:lpwstr>
  </property>
</Properties>
</file>